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20875" w14:textId="77777777" w:rsidR="001D0B31" w:rsidRPr="002C5084" w:rsidRDefault="0017381D">
      <w:pPr>
        <w:rPr>
          <w:rFonts w:ascii="Arial" w:hAnsi="Arial" w:cs="Arial"/>
        </w:rPr>
      </w:pPr>
      <w:r w:rsidRPr="002C5084">
        <w:rPr>
          <w:rFonts w:ascii="Arial" w:hAnsi="Arial" w:cs="Arial"/>
          <w:u w:val="single"/>
        </w:rPr>
        <w:t xml:space="preserve"> </w:t>
      </w:r>
    </w:p>
    <w:p w14:paraId="744B143E" w14:textId="48098FAC" w:rsidR="001D0B31" w:rsidRPr="002C5084" w:rsidRDefault="0017381D">
      <w:pPr>
        <w:jc w:val="center"/>
        <w:rPr>
          <w:rFonts w:ascii="Arial" w:hAnsi="Arial" w:cs="Arial"/>
        </w:rPr>
      </w:pPr>
      <w:r w:rsidRPr="002C5084">
        <w:rPr>
          <w:rFonts w:ascii="Arial" w:hAnsi="Arial" w:cs="Arial"/>
          <w:sz w:val="28"/>
          <w:u w:val="single"/>
        </w:rPr>
        <w:t xml:space="preserve">CRITERIA FOR BEAGLE </w:t>
      </w:r>
      <w:r w:rsidR="003E33C8" w:rsidRPr="002C5084">
        <w:rPr>
          <w:rFonts w:ascii="Arial" w:hAnsi="Arial" w:cs="Arial"/>
          <w:sz w:val="28"/>
          <w:u w:val="single"/>
        </w:rPr>
        <w:t>ASSOCIATION JUDGING LISTS 202</w:t>
      </w:r>
      <w:r w:rsidR="00B0201D">
        <w:rPr>
          <w:rFonts w:ascii="Arial" w:hAnsi="Arial" w:cs="Arial"/>
          <w:sz w:val="28"/>
          <w:u w:val="single"/>
        </w:rPr>
        <w:t>4</w:t>
      </w:r>
      <w:r w:rsidRPr="002C5084">
        <w:rPr>
          <w:rFonts w:ascii="Arial" w:hAnsi="Arial" w:cs="Arial"/>
          <w:sz w:val="28"/>
          <w:u w:val="single"/>
        </w:rPr>
        <w:t xml:space="preserve"> </w:t>
      </w:r>
    </w:p>
    <w:p w14:paraId="6218DFFF" w14:textId="77777777" w:rsidR="001D0B31" w:rsidRPr="002C5084" w:rsidRDefault="001D0B31">
      <w:pPr>
        <w:rPr>
          <w:rFonts w:ascii="Arial" w:hAnsi="Arial" w:cs="Arial"/>
        </w:rPr>
      </w:pPr>
    </w:p>
    <w:p w14:paraId="6F561FE9" w14:textId="77777777" w:rsidR="001D0B31" w:rsidRPr="002C5084" w:rsidRDefault="0017381D">
      <w:pPr>
        <w:rPr>
          <w:rFonts w:ascii="Arial" w:hAnsi="Arial" w:cs="Arial"/>
          <w:b/>
        </w:rPr>
      </w:pPr>
      <w:r w:rsidRPr="002C5084">
        <w:rPr>
          <w:rFonts w:ascii="Arial" w:hAnsi="Arial" w:cs="Arial"/>
          <w:b/>
        </w:rPr>
        <w:t>AI List</w:t>
      </w:r>
      <w:r w:rsidRPr="002C5084">
        <w:rPr>
          <w:rFonts w:ascii="Arial" w:hAnsi="Arial" w:cs="Arial"/>
          <w:b/>
        </w:rPr>
        <w:tab/>
      </w:r>
    </w:p>
    <w:p w14:paraId="56132B86" w14:textId="1C60BC14" w:rsidR="001D0B31" w:rsidRPr="002C5084" w:rsidRDefault="0017381D" w:rsidP="002C5084">
      <w:pPr>
        <w:pStyle w:val="ListParagraph"/>
        <w:numPr>
          <w:ilvl w:val="0"/>
          <w:numId w:val="13"/>
        </w:numPr>
        <w:rPr>
          <w:rFonts w:ascii="Arial" w:hAnsi="Arial" w:cs="Arial"/>
        </w:rPr>
      </w:pPr>
      <w:r w:rsidRPr="002C5084">
        <w:rPr>
          <w:rFonts w:ascii="Arial" w:hAnsi="Arial" w:cs="Arial"/>
        </w:rPr>
        <w:t>For persons who have previously been approved by the Kennel Club to award CCs in the breed and have completed their first appointment and have the support of the Beagle Association.</w:t>
      </w:r>
    </w:p>
    <w:p w14:paraId="3C15A968" w14:textId="77777777" w:rsidR="002C5084" w:rsidRPr="002C5084" w:rsidRDefault="002C5084" w:rsidP="002C5084">
      <w:pPr>
        <w:pStyle w:val="ListParagraph"/>
        <w:rPr>
          <w:rFonts w:ascii="Arial" w:hAnsi="Arial" w:cs="Arial"/>
        </w:rPr>
      </w:pPr>
    </w:p>
    <w:p w14:paraId="5B38761C" w14:textId="2911D656" w:rsidR="002C5084" w:rsidRPr="002C5084" w:rsidRDefault="002C5084" w:rsidP="002C5084">
      <w:pPr>
        <w:pStyle w:val="ListParagraph"/>
        <w:rPr>
          <w:rFonts w:ascii="Arial" w:hAnsi="Arial" w:cs="Arial"/>
        </w:rPr>
      </w:pPr>
      <w:r w:rsidRPr="002C5084">
        <w:rPr>
          <w:rStyle w:val="Strong"/>
          <w:rFonts w:ascii="Arial" w:eastAsia="Times New Roman" w:hAnsi="Arial" w:cs="Arial"/>
        </w:rPr>
        <w:t>Eligibility to judge</w:t>
      </w:r>
    </w:p>
    <w:p w14:paraId="3A0CC75B" w14:textId="77777777" w:rsidR="002C5084" w:rsidRPr="002C5084" w:rsidRDefault="002C5084" w:rsidP="002C5084">
      <w:pPr>
        <w:numPr>
          <w:ilvl w:val="0"/>
          <w:numId w:val="13"/>
        </w:numPr>
        <w:rPr>
          <w:rFonts w:ascii="Arial" w:eastAsia="Times New Roman" w:hAnsi="Arial" w:cs="Arial"/>
          <w:lang w:eastAsia="en-US"/>
        </w:rPr>
      </w:pPr>
      <w:r w:rsidRPr="002C5084">
        <w:rPr>
          <w:rFonts w:ascii="Arial" w:eastAsia="Times New Roman" w:hAnsi="Arial" w:cs="Arial"/>
          <w:lang w:eastAsia="en-US"/>
        </w:rPr>
        <w:t>Award Challenge Certificates in the respective breed</w:t>
      </w:r>
    </w:p>
    <w:p w14:paraId="1748B445" w14:textId="77777777" w:rsidR="002C5084" w:rsidRPr="002C5084" w:rsidRDefault="002C5084" w:rsidP="002C5084">
      <w:pPr>
        <w:numPr>
          <w:ilvl w:val="0"/>
          <w:numId w:val="13"/>
        </w:numPr>
        <w:rPr>
          <w:rFonts w:ascii="Arial" w:eastAsia="Times New Roman" w:hAnsi="Arial" w:cs="Arial"/>
          <w:lang w:eastAsia="en-US"/>
        </w:rPr>
      </w:pPr>
      <w:r w:rsidRPr="002C5084">
        <w:rPr>
          <w:rFonts w:ascii="Arial" w:eastAsia="Times New Roman" w:hAnsi="Arial" w:cs="Arial"/>
          <w:lang w:eastAsia="en-US"/>
        </w:rPr>
        <w:t>Any Variety classes, Groups and Best in Show at Open and Limited Shows</w:t>
      </w:r>
    </w:p>
    <w:p w14:paraId="7A287C03" w14:textId="77777777" w:rsidR="002C5084" w:rsidRPr="002C5084" w:rsidRDefault="002C5084" w:rsidP="002C5084">
      <w:pPr>
        <w:pStyle w:val="ListParagraph"/>
        <w:rPr>
          <w:rFonts w:ascii="Arial" w:hAnsi="Arial" w:cs="Arial"/>
        </w:rPr>
      </w:pPr>
    </w:p>
    <w:p w14:paraId="38799384" w14:textId="77777777" w:rsidR="001D0B31" w:rsidRPr="002C5084" w:rsidRDefault="001D0B31" w:rsidP="002C5084">
      <w:pPr>
        <w:rPr>
          <w:rFonts w:ascii="Arial" w:hAnsi="Arial" w:cs="Arial"/>
        </w:rPr>
      </w:pPr>
    </w:p>
    <w:p w14:paraId="2B1CEEA5" w14:textId="2DA0260A" w:rsidR="001D0B31" w:rsidRPr="002C5084" w:rsidRDefault="0017381D" w:rsidP="002C5084">
      <w:pPr>
        <w:rPr>
          <w:rFonts w:ascii="Arial" w:hAnsi="Arial" w:cs="Arial"/>
          <w:b/>
        </w:rPr>
      </w:pPr>
      <w:r w:rsidRPr="002C5084">
        <w:rPr>
          <w:rFonts w:ascii="Arial" w:hAnsi="Arial" w:cs="Arial"/>
          <w:b/>
        </w:rPr>
        <w:t>A2 List</w:t>
      </w:r>
      <w:r w:rsidR="000C645F" w:rsidRPr="002C5084">
        <w:rPr>
          <w:rFonts w:ascii="Arial" w:hAnsi="Arial" w:cs="Arial"/>
          <w:b/>
        </w:rPr>
        <w:t xml:space="preserve"> (KC L4)</w:t>
      </w:r>
      <w:r w:rsidRPr="002C5084">
        <w:rPr>
          <w:rFonts w:ascii="Arial" w:hAnsi="Arial" w:cs="Arial"/>
          <w:b/>
        </w:rPr>
        <w:tab/>
      </w:r>
    </w:p>
    <w:p w14:paraId="3334FA8E" w14:textId="77777777" w:rsidR="0095495F" w:rsidRPr="002C5084" w:rsidRDefault="0017381D" w:rsidP="002C5084">
      <w:pPr>
        <w:pStyle w:val="ListParagraph"/>
        <w:numPr>
          <w:ilvl w:val="0"/>
          <w:numId w:val="13"/>
        </w:numPr>
        <w:rPr>
          <w:rFonts w:ascii="Arial" w:hAnsi="Arial" w:cs="Arial"/>
        </w:rPr>
      </w:pPr>
      <w:r w:rsidRPr="002C5084">
        <w:rPr>
          <w:rFonts w:ascii="Arial" w:hAnsi="Arial" w:cs="Arial"/>
        </w:rPr>
        <w:t xml:space="preserve">For persons who fulfil all the </w:t>
      </w:r>
      <w:r w:rsidR="0095495F" w:rsidRPr="002C5084">
        <w:rPr>
          <w:rFonts w:ascii="Arial" w:hAnsi="Arial" w:cs="Arial"/>
        </w:rPr>
        <w:t xml:space="preserve">requirements for the A3 List and </w:t>
      </w:r>
      <w:r w:rsidR="0095495F" w:rsidRPr="002C5084">
        <w:rPr>
          <w:rFonts w:ascii="Arial" w:eastAsia="Times New Roman" w:hAnsi="Arial" w:cs="Arial"/>
        </w:rPr>
        <w:t>have attended and passed a breed-specific assessment run by The Kennel Club</w:t>
      </w:r>
    </w:p>
    <w:p w14:paraId="0FFBF28E" w14:textId="5A661E61" w:rsidR="001D0B31" w:rsidRPr="002C5084" w:rsidRDefault="0095495F" w:rsidP="002C5084">
      <w:pPr>
        <w:pStyle w:val="ListParagraph"/>
        <w:numPr>
          <w:ilvl w:val="0"/>
          <w:numId w:val="13"/>
        </w:numPr>
        <w:rPr>
          <w:rFonts w:ascii="Arial" w:hAnsi="Arial" w:cs="Arial"/>
        </w:rPr>
      </w:pPr>
      <w:r w:rsidRPr="002C5084">
        <w:rPr>
          <w:rFonts w:ascii="Arial" w:hAnsi="Arial" w:cs="Arial"/>
        </w:rPr>
        <w:t>To have</w:t>
      </w:r>
      <w:r w:rsidR="0017381D" w:rsidRPr="002C5084">
        <w:rPr>
          <w:rFonts w:ascii="Arial" w:hAnsi="Arial" w:cs="Arial"/>
        </w:rPr>
        <w:t xml:space="preserve"> </w:t>
      </w:r>
      <w:r w:rsidRPr="002C5084">
        <w:rPr>
          <w:rFonts w:ascii="Arial" w:hAnsi="Arial" w:cs="Arial"/>
        </w:rPr>
        <w:t xml:space="preserve">been </w:t>
      </w:r>
      <w:r w:rsidR="0017381D" w:rsidRPr="002C5084">
        <w:rPr>
          <w:rFonts w:ascii="Arial" w:hAnsi="Arial" w:cs="Arial"/>
        </w:rPr>
        <w:t>accepted by The Kennel Club for inclusion on an A2 list and have the support of the Beagle Association.</w:t>
      </w:r>
    </w:p>
    <w:p w14:paraId="4F94F76B" w14:textId="77777777" w:rsidR="001D0B31" w:rsidRPr="002C5084" w:rsidRDefault="001D0B31" w:rsidP="002C5084">
      <w:pPr>
        <w:rPr>
          <w:rFonts w:ascii="Arial" w:hAnsi="Arial" w:cs="Arial"/>
        </w:rPr>
      </w:pPr>
    </w:p>
    <w:p w14:paraId="20E4A8CD" w14:textId="77ACD3B5" w:rsidR="001D0B31" w:rsidRPr="002C5084" w:rsidRDefault="0017381D" w:rsidP="002C5084">
      <w:pPr>
        <w:rPr>
          <w:rFonts w:ascii="Arial" w:hAnsi="Arial" w:cs="Arial"/>
          <w:b/>
        </w:rPr>
      </w:pPr>
      <w:r w:rsidRPr="002C5084">
        <w:rPr>
          <w:rFonts w:ascii="Arial" w:hAnsi="Arial" w:cs="Arial"/>
          <w:b/>
        </w:rPr>
        <w:t>A3 List</w:t>
      </w:r>
      <w:r w:rsidR="005F448F" w:rsidRPr="002C5084">
        <w:rPr>
          <w:rFonts w:ascii="Arial" w:hAnsi="Arial" w:cs="Arial"/>
          <w:b/>
        </w:rPr>
        <w:t xml:space="preserve"> (KC L3)</w:t>
      </w:r>
    </w:p>
    <w:p w14:paraId="7F2C8DA5" w14:textId="7D5FA5E0" w:rsidR="001D0B31" w:rsidRPr="002C5084" w:rsidRDefault="0017381D" w:rsidP="002C5084">
      <w:pPr>
        <w:pStyle w:val="ListParagraph"/>
        <w:numPr>
          <w:ilvl w:val="0"/>
          <w:numId w:val="5"/>
        </w:numPr>
        <w:rPr>
          <w:rFonts w:ascii="Arial" w:hAnsi="Arial" w:cs="Arial"/>
        </w:rPr>
      </w:pPr>
      <w:r w:rsidRPr="002C5084">
        <w:rPr>
          <w:rFonts w:ascii="Arial" w:hAnsi="Arial" w:cs="Arial"/>
        </w:rPr>
        <w:t>To have judged Beagles for a minimum of seven years and have the support of the Beagle Association.</w:t>
      </w:r>
    </w:p>
    <w:p w14:paraId="4F1D7252" w14:textId="342D5CE3" w:rsidR="0095495F" w:rsidRPr="006A7552" w:rsidRDefault="0017381D" w:rsidP="002C5084">
      <w:pPr>
        <w:pStyle w:val="ListParagraph"/>
        <w:numPr>
          <w:ilvl w:val="0"/>
          <w:numId w:val="4"/>
        </w:numPr>
        <w:rPr>
          <w:rFonts w:ascii="Arial" w:eastAsia="Times New Roman" w:hAnsi="Arial" w:cs="Arial"/>
        </w:rPr>
      </w:pPr>
      <w:r w:rsidRPr="006A7552">
        <w:rPr>
          <w:rFonts w:ascii="Arial" w:hAnsi="Arial" w:cs="Arial"/>
        </w:rPr>
        <w:t xml:space="preserve">To have been actively exhibiting in the breed for at least ten years and to have judged at least </w:t>
      </w:r>
      <w:r w:rsidR="009434C4" w:rsidRPr="006A7552">
        <w:rPr>
          <w:rFonts w:ascii="Arial" w:hAnsi="Arial" w:cs="Arial"/>
        </w:rPr>
        <w:t>30</w:t>
      </w:r>
      <w:r w:rsidR="005F448F" w:rsidRPr="006A7552">
        <w:rPr>
          <w:rFonts w:ascii="Arial" w:hAnsi="Arial" w:cs="Arial"/>
        </w:rPr>
        <w:t xml:space="preserve"> classes</w:t>
      </w:r>
      <w:r w:rsidR="00362432" w:rsidRPr="006A7552">
        <w:rPr>
          <w:rFonts w:ascii="Arial" w:hAnsi="Arial" w:cs="Arial"/>
        </w:rPr>
        <w:t xml:space="preserve"> with a minimum of 1</w:t>
      </w:r>
      <w:r w:rsidR="00B84C9D" w:rsidRPr="006A7552">
        <w:rPr>
          <w:rFonts w:ascii="Arial" w:hAnsi="Arial" w:cs="Arial"/>
        </w:rPr>
        <w:t>2</w:t>
      </w:r>
      <w:r w:rsidR="00362432" w:rsidRPr="006A7552">
        <w:rPr>
          <w:rFonts w:ascii="Arial" w:hAnsi="Arial" w:cs="Arial"/>
        </w:rPr>
        <w:t>0</w:t>
      </w:r>
      <w:r w:rsidRPr="006A7552">
        <w:rPr>
          <w:rFonts w:ascii="Arial" w:hAnsi="Arial" w:cs="Arial"/>
        </w:rPr>
        <w:t xml:space="preserve"> dogs present</w:t>
      </w:r>
    </w:p>
    <w:p w14:paraId="4F88A21D" w14:textId="77777777" w:rsidR="006A7552" w:rsidRDefault="0095495F" w:rsidP="006A7552">
      <w:pPr>
        <w:pStyle w:val="ListParagraph"/>
        <w:numPr>
          <w:ilvl w:val="0"/>
          <w:numId w:val="4"/>
        </w:numPr>
        <w:rPr>
          <w:rFonts w:ascii="Arial" w:eastAsia="Times New Roman" w:hAnsi="Arial" w:cs="Arial"/>
        </w:rPr>
      </w:pPr>
      <w:r w:rsidRPr="006A7552">
        <w:rPr>
          <w:rFonts w:ascii="Arial" w:eastAsia="Times New Roman" w:hAnsi="Arial" w:cs="Arial"/>
        </w:rPr>
        <w:t>To have u</w:t>
      </w:r>
      <w:r w:rsidR="00F54AD1" w:rsidRPr="006A7552">
        <w:rPr>
          <w:rFonts w:ascii="Arial" w:eastAsia="Times New Roman" w:hAnsi="Arial" w:cs="Arial"/>
        </w:rPr>
        <w:t>ndergo</w:t>
      </w:r>
      <w:r w:rsidRPr="006A7552">
        <w:rPr>
          <w:rFonts w:ascii="Arial" w:eastAsia="Times New Roman" w:hAnsi="Arial" w:cs="Arial"/>
        </w:rPr>
        <w:t>ne a</w:t>
      </w:r>
      <w:r w:rsidR="00F54AD1" w:rsidRPr="006A7552">
        <w:rPr>
          <w:rFonts w:ascii="Arial" w:eastAsia="Times New Roman" w:hAnsi="Arial" w:cs="Arial"/>
        </w:rPr>
        <w:t xml:space="preserve"> minimum of three mentoring sessions with a minimum of 12 months between first and third session</w:t>
      </w:r>
    </w:p>
    <w:p w14:paraId="7CE54CDC" w14:textId="04265C5E" w:rsidR="006A7552" w:rsidRPr="006A7552" w:rsidRDefault="006A7552" w:rsidP="006A7552">
      <w:pPr>
        <w:pStyle w:val="ListParagraph"/>
        <w:numPr>
          <w:ilvl w:val="0"/>
          <w:numId w:val="4"/>
        </w:numPr>
        <w:rPr>
          <w:rFonts w:ascii="Arial" w:eastAsia="Times New Roman" w:hAnsi="Arial" w:cs="Arial"/>
        </w:rPr>
      </w:pPr>
      <w:r w:rsidRPr="006A7552">
        <w:rPr>
          <w:rFonts w:ascii="Arial" w:hAnsi="Arial" w:cs="Arial"/>
        </w:rPr>
        <w:t>To have judged over a wide geographical area and</w:t>
      </w:r>
      <w:r w:rsidRPr="006A7552">
        <w:rPr>
          <w:rFonts w:ascii="Arial" w:eastAsia="Times New Roman" w:hAnsi="Arial" w:cs="Arial"/>
        </w:rPr>
        <w:t xml:space="preserve"> been</w:t>
      </w:r>
      <w:r w:rsidRPr="006A7552">
        <w:rPr>
          <w:rFonts w:ascii="Arial" w:hAnsi="Arial" w:cs="Arial"/>
          <w:position w:val="-4"/>
        </w:rPr>
        <w:t xml:space="preserve"> </w:t>
      </w:r>
      <w:r>
        <w:rPr>
          <w:rFonts w:ascii="Arial" w:hAnsi="Arial" w:cs="Arial"/>
          <w:position w:val="-4"/>
        </w:rPr>
        <w:t xml:space="preserve">observed judging a </w:t>
      </w:r>
      <w:r w:rsidRPr="006A7552">
        <w:rPr>
          <w:rFonts w:ascii="Arial" w:hAnsi="Arial" w:cs="Arial"/>
          <w:position w:val="-4"/>
        </w:rPr>
        <w:t xml:space="preserve">breed club show, breed supported entry show or championship show without Challenge Certificates once all mentoring sessions have been undertaken </w:t>
      </w:r>
    </w:p>
    <w:p w14:paraId="4C0395E4" w14:textId="5F168753" w:rsidR="00F54AD1" w:rsidRPr="006A7552" w:rsidRDefault="003F6F8A" w:rsidP="002C5084">
      <w:pPr>
        <w:pStyle w:val="ListParagraph"/>
        <w:numPr>
          <w:ilvl w:val="0"/>
          <w:numId w:val="4"/>
        </w:numPr>
        <w:rPr>
          <w:rFonts w:ascii="Arial" w:eastAsia="Times New Roman" w:hAnsi="Arial" w:cs="Arial"/>
        </w:rPr>
      </w:pPr>
      <w:r w:rsidRPr="006A7552">
        <w:rPr>
          <w:rFonts w:ascii="Arial" w:hAnsi="Arial" w:cs="Arial"/>
        </w:rPr>
        <w:t>To have</w:t>
      </w:r>
      <w:r w:rsidR="00F702A1" w:rsidRPr="006A7552">
        <w:rPr>
          <w:rFonts w:ascii="Arial" w:hAnsi="Arial" w:cs="Arial"/>
        </w:rPr>
        <w:t xml:space="preserve"> judged over a wide geographical area and</w:t>
      </w:r>
      <w:r w:rsidR="0095495F" w:rsidRPr="006A7552">
        <w:rPr>
          <w:rFonts w:ascii="Arial" w:eastAsia="Times New Roman" w:hAnsi="Arial" w:cs="Arial"/>
        </w:rPr>
        <w:t xml:space="preserve"> been</w:t>
      </w:r>
      <w:r w:rsidR="00F54AD1" w:rsidRPr="006A7552">
        <w:rPr>
          <w:rFonts w:ascii="Arial" w:eastAsia="Times New Roman" w:hAnsi="Arial" w:cs="Arial"/>
        </w:rPr>
        <w:t xml:space="preserve"> observed judging a breed club show, breed supported entry show or championship show without CCs</w:t>
      </w:r>
    </w:p>
    <w:p w14:paraId="409A30AF" w14:textId="60371F14" w:rsidR="00F54AD1" w:rsidRPr="006A7552" w:rsidRDefault="0095495F" w:rsidP="002C5084">
      <w:pPr>
        <w:numPr>
          <w:ilvl w:val="0"/>
          <w:numId w:val="4"/>
        </w:numPr>
        <w:rPr>
          <w:rFonts w:ascii="Arial" w:eastAsia="Times New Roman" w:hAnsi="Arial" w:cs="Arial"/>
        </w:rPr>
      </w:pPr>
      <w:r w:rsidRPr="006A7552">
        <w:rPr>
          <w:rFonts w:ascii="Arial" w:eastAsia="Times New Roman" w:hAnsi="Arial" w:cs="Arial"/>
        </w:rPr>
        <w:t>Have c</w:t>
      </w:r>
      <w:r w:rsidR="00F54AD1" w:rsidRPr="006A7552">
        <w:rPr>
          <w:rFonts w:ascii="Arial" w:eastAsia="Times New Roman" w:hAnsi="Arial" w:cs="Arial"/>
        </w:rPr>
        <w:t>omplete</w:t>
      </w:r>
      <w:r w:rsidRPr="006A7552">
        <w:rPr>
          <w:rFonts w:ascii="Arial" w:eastAsia="Times New Roman" w:hAnsi="Arial" w:cs="Arial"/>
        </w:rPr>
        <w:t>d the</w:t>
      </w:r>
      <w:r w:rsidR="00F54AD1" w:rsidRPr="006A7552">
        <w:rPr>
          <w:rFonts w:ascii="Arial" w:eastAsia="Times New Roman" w:hAnsi="Arial" w:cs="Arial"/>
        </w:rPr>
        <w:t xml:space="preserve"> remaining 10 full-day stewarding appointments (onetime qualification)</w:t>
      </w:r>
    </w:p>
    <w:p w14:paraId="764A6FC7" w14:textId="77777777" w:rsidR="00F54AD1" w:rsidRDefault="00F54AD1" w:rsidP="002C5084">
      <w:pPr>
        <w:numPr>
          <w:ilvl w:val="0"/>
          <w:numId w:val="4"/>
        </w:numPr>
        <w:rPr>
          <w:rFonts w:ascii="Arial" w:eastAsia="Times New Roman" w:hAnsi="Arial" w:cs="Arial"/>
        </w:rPr>
      </w:pPr>
      <w:r w:rsidRPr="006A7552">
        <w:rPr>
          <w:rFonts w:ascii="Arial" w:eastAsia="Times New Roman" w:hAnsi="Arial" w:cs="Arial"/>
        </w:rPr>
        <w:t>Have</w:t>
      </w:r>
      <w:r w:rsidRPr="002C5084">
        <w:rPr>
          <w:rFonts w:ascii="Arial" w:eastAsia="Times New Roman" w:hAnsi="Arial" w:cs="Arial"/>
        </w:rPr>
        <w:t xml:space="preserve"> owned/bred a minimum of three dogs when they obtained their first entry in The Kennel Club Stud Book – save for exceptional circumstances (one-time qualification for first breed in which a judge awards CCs)</w:t>
      </w:r>
    </w:p>
    <w:p w14:paraId="5514D596" w14:textId="77777777" w:rsidR="002C5084" w:rsidRPr="002C5084" w:rsidRDefault="002C5084" w:rsidP="002C5084">
      <w:pPr>
        <w:ind w:left="720"/>
        <w:rPr>
          <w:rFonts w:ascii="Arial" w:eastAsia="Times New Roman" w:hAnsi="Arial" w:cs="Arial"/>
        </w:rPr>
      </w:pPr>
    </w:p>
    <w:p w14:paraId="24415A0D" w14:textId="49C73B6C" w:rsidR="002C5084" w:rsidRPr="002C5084" w:rsidRDefault="002C5084" w:rsidP="002C5084">
      <w:pPr>
        <w:ind w:left="720"/>
        <w:rPr>
          <w:rFonts w:ascii="Arial" w:eastAsia="Times New Roman" w:hAnsi="Arial" w:cs="Arial"/>
        </w:rPr>
      </w:pPr>
      <w:r w:rsidRPr="002C5084">
        <w:rPr>
          <w:rStyle w:val="Strong"/>
          <w:rFonts w:ascii="Arial" w:eastAsia="Times New Roman" w:hAnsi="Arial" w:cs="Arial"/>
        </w:rPr>
        <w:t>Eligibility to judge</w:t>
      </w:r>
    </w:p>
    <w:p w14:paraId="1ECEC5B2" w14:textId="77777777" w:rsidR="002C5084" w:rsidRPr="002C5084" w:rsidRDefault="002C5084" w:rsidP="002C5084">
      <w:pPr>
        <w:numPr>
          <w:ilvl w:val="0"/>
          <w:numId w:val="4"/>
        </w:numPr>
        <w:rPr>
          <w:rFonts w:ascii="Arial" w:eastAsia="Times New Roman" w:hAnsi="Arial" w:cs="Arial"/>
          <w:lang w:eastAsia="en-US"/>
        </w:rPr>
      </w:pPr>
      <w:r w:rsidRPr="002C5084">
        <w:rPr>
          <w:rFonts w:ascii="Arial" w:eastAsia="Times New Roman" w:hAnsi="Arial" w:cs="Arial"/>
          <w:lang w:eastAsia="en-US"/>
        </w:rPr>
        <w:t>Unlimited number of classes for the respective breed at Limited, Open or Championship Shows (no CCs)</w:t>
      </w:r>
    </w:p>
    <w:p w14:paraId="7D82F6C2" w14:textId="77777777" w:rsidR="002C5084" w:rsidRPr="002C5084" w:rsidRDefault="002C5084" w:rsidP="002C5084">
      <w:pPr>
        <w:numPr>
          <w:ilvl w:val="0"/>
          <w:numId w:val="4"/>
        </w:numPr>
        <w:rPr>
          <w:rFonts w:ascii="Arial" w:eastAsia="Times New Roman" w:hAnsi="Arial" w:cs="Arial"/>
          <w:lang w:eastAsia="en-US"/>
        </w:rPr>
      </w:pPr>
      <w:r w:rsidRPr="002C5084">
        <w:rPr>
          <w:rFonts w:ascii="Arial" w:eastAsia="Times New Roman" w:hAnsi="Arial" w:cs="Arial"/>
          <w:lang w:eastAsia="en-US"/>
        </w:rPr>
        <w:t>Any Variety classes and Best in Show at Limited Shows</w:t>
      </w:r>
    </w:p>
    <w:p w14:paraId="6FEFDEA6" w14:textId="77777777" w:rsidR="002C5084" w:rsidRPr="002C5084" w:rsidRDefault="002C5084" w:rsidP="009C779A">
      <w:pPr>
        <w:ind w:left="720"/>
        <w:rPr>
          <w:rFonts w:ascii="Arial" w:eastAsia="Times New Roman" w:hAnsi="Arial" w:cs="Arial"/>
        </w:rPr>
      </w:pPr>
    </w:p>
    <w:p w14:paraId="07131E6C" w14:textId="77777777" w:rsidR="001D0B31" w:rsidRPr="002C5084" w:rsidRDefault="001D0B31" w:rsidP="002C5084">
      <w:pPr>
        <w:ind w:left="360"/>
        <w:rPr>
          <w:rFonts w:ascii="Arial" w:hAnsi="Arial" w:cs="Arial"/>
        </w:rPr>
      </w:pPr>
    </w:p>
    <w:p w14:paraId="0382BC20" w14:textId="0E5DCDD4" w:rsidR="001D0B31" w:rsidRPr="002C5084" w:rsidRDefault="0017381D" w:rsidP="002C5084">
      <w:pPr>
        <w:rPr>
          <w:rFonts w:ascii="Arial" w:hAnsi="Arial" w:cs="Arial"/>
          <w:b/>
        </w:rPr>
      </w:pPr>
      <w:r w:rsidRPr="002C5084">
        <w:rPr>
          <w:rFonts w:ascii="Arial" w:hAnsi="Arial" w:cs="Arial"/>
          <w:b/>
        </w:rPr>
        <w:t>B List</w:t>
      </w:r>
      <w:r w:rsidR="00F54AD1" w:rsidRPr="002C5084">
        <w:rPr>
          <w:rFonts w:ascii="Arial" w:hAnsi="Arial" w:cs="Arial"/>
          <w:b/>
        </w:rPr>
        <w:t xml:space="preserve"> (KC L2)</w:t>
      </w:r>
    </w:p>
    <w:p w14:paraId="2017EF1C" w14:textId="513CBDF8" w:rsidR="002C5084" w:rsidRPr="002C5084" w:rsidRDefault="002C5084" w:rsidP="002C5084">
      <w:pPr>
        <w:rPr>
          <w:rFonts w:ascii="Arial" w:hAnsi="Arial" w:cs="Arial"/>
          <w:b/>
        </w:rPr>
      </w:pPr>
      <w:r w:rsidRPr="002C5084">
        <w:rPr>
          <w:rFonts w:ascii="Arial" w:hAnsi="Arial" w:cs="Arial"/>
          <w:b/>
        </w:rPr>
        <w:tab/>
        <w:t>First Breed</w:t>
      </w:r>
    </w:p>
    <w:p w14:paraId="4977D584" w14:textId="4B54F01B" w:rsidR="001D0B31" w:rsidRPr="002C5084" w:rsidRDefault="0017381D" w:rsidP="002C5084">
      <w:pPr>
        <w:pStyle w:val="ListParagraph"/>
        <w:numPr>
          <w:ilvl w:val="0"/>
          <w:numId w:val="5"/>
        </w:numPr>
        <w:ind w:left="714" w:hanging="357"/>
        <w:rPr>
          <w:rFonts w:ascii="Arial" w:hAnsi="Arial" w:cs="Arial"/>
        </w:rPr>
      </w:pPr>
      <w:r w:rsidRPr="002C5084">
        <w:rPr>
          <w:rFonts w:ascii="Arial" w:hAnsi="Arial" w:cs="Arial"/>
        </w:rPr>
        <w:t xml:space="preserve">To have been actively exhibiting in the breed for at least seven years and have the support of the Beagle Association. </w:t>
      </w:r>
    </w:p>
    <w:p w14:paraId="519FB416" w14:textId="76CC7F7D" w:rsidR="003F6F8A" w:rsidRPr="00C72CFF" w:rsidRDefault="003F6F8A" w:rsidP="002C5084">
      <w:pPr>
        <w:pStyle w:val="ListParagraph"/>
        <w:numPr>
          <w:ilvl w:val="0"/>
          <w:numId w:val="5"/>
        </w:numPr>
        <w:ind w:left="714" w:hanging="357"/>
        <w:rPr>
          <w:rFonts w:ascii="Arial" w:hAnsi="Arial" w:cs="Arial"/>
        </w:rPr>
      </w:pPr>
      <w:r w:rsidRPr="00C72CFF">
        <w:rPr>
          <w:rFonts w:ascii="Arial" w:hAnsi="Arial" w:cs="Arial"/>
        </w:rPr>
        <w:lastRenderedPageBreak/>
        <w:t>To have judged a minimum of 15 classes with a minimum of 40 dogs present and judged during a period of at least 3 years.</w:t>
      </w:r>
    </w:p>
    <w:p w14:paraId="7E521665" w14:textId="2CB1E545" w:rsidR="004D19DA" w:rsidRPr="00673E61" w:rsidRDefault="004D19DA" w:rsidP="00673E61">
      <w:pPr>
        <w:pStyle w:val="ListParagraph"/>
        <w:numPr>
          <w:ilvl w:val="0"/>
          <w:numId w:val="5"/>
        </w:numPr>
        <w:spacing w:before="100" w:beforeAutospacing="1" w:after="100" w:afterAutospacing="1" w:line="270" w:lineRule="atLeast"/>
        <w:rPr>
          <w:rFonts w:ascii="Helvetica" w:eastAsia="Times New Roman" w:hAnsi="Helvetica" w:cs="Times New Roman"/>
          <w:lang w:eastAsia="en-GB"/>
        </w:rPr>
      </w:pPr>
      <w:r w:rsidRPr="00673E61">
        <w:rPr>
          <w:rFonts w:ascii="Arial" w:eastAsia="Times New Roman" w:hAnsi="Arial" w:cs="Arial"/>
          <w:sz w:val="22"/>
          <w:szCs w:val="22"/>
          <w:lang w:eastAsia="en-GB"/>
        </w:rPr>
        <w:t>To have attended a Breed Appreciation Day (BAD) and passed a multiple-choice examination for the respective breed</w:t>
      </w:r>
      <w:r w:rsidR="00673E61" w:rsidRPr="00673E61">
        <w:rPr>
          <w:rFonts w:ascii="Arial" w:eastAsia="Times New Roman" w:hAnsi="Arial" w:cs="Arial"/>
          <w:sz w:val="22"/>
          <w:szCs w:val="22"/>
          <w:lang w:eastAsia="en-GB"/>
        </w:rPr>
        <w:t xml:space="preserve">. </w:t>
      </w:r>
      <w:r w:rsidR="00673E61">
        <w:rPr>
          <w:rFonts w:ascii="Arial" w:eastAsia="Times New Roman" w:hAnsi="Arial" w:cs="Arial"/>
          <w:sz w:val="22"/>
          <w:szCs w:val="22"/>
          <w:lang w:eastAsia="en-GB"/>
        </w:rPr>
        <w:t>(</w:t>
      </w:r>
      <w:r w:rsidR="00673E61" w:rsidRPr="00673E61">
        <w:rPr>
          <w:rFonts w:ascii="Arial" w:eastAsia="Times New Roman" w:hAnsi="Arial" w:cs="Arial"/>
          <w:sz w:val="22"/>
          <w:szCs w:val="22"/>
          <w:lang w:eastAsia="en-GB"/>
        </w:rPr>
        <w:t xml:space="preserve">Note: </w:t>
      </w:r>
      <w:r w:rsidR="00673E61" w:rsidRPr="00673E61">
        <w:rPr>
          <w:rFonts w:ascii="Arial" w:eastAsia="Times New Roman" w:hAnsi="Arial" w:cs="Arial"/>
          <w:lang w:eastAsia="en-GB"/>
        </w:rPr>
        <w:t xml:space="preserve">Judges sitting multiple-choice exams held at Breed Appreciation Days </w:t>
      </w:r>
      <w:r w:rsidR="00673E61">
        <w:rPr>
          <w:rFonts w:ascii="Arial" w:eastAsia="Times New Roman" w:hAnsi="Arial" w:cs="Arial"/>
          <w:lang w:eastAsia="en-GB"/>
        </w:rPr>
        <w:t>must</w:t>
      </w:r>
      <w:r w:rsidR="00673E61" w:rsidRPr="00673E61">
        <w:rPr>
          <w:rFonts w:ascii="Arial" w:eastAsia="Times New Roman" w:hAnsi="Arial" w:cs="Arial"/>
          <w:lang w:eastAsia="en-GB"/>
        </w:rPr>
        <w:t xml:space="preserve"> meet the amended Level 1 criteria</w:t>
      </w:r>
      <w:r w:rsidR="00673E61">
        <w:rPr>
          <w:rFonts w:ascii="Arial" w:eastAsia="Times New Roman" w:hAnsi="Arial" w:cs="Arial"/>
          <w:lang w:eastAsia="en-GB"/>
        </w:rPr>
        <w:t xml:space="preserve"> before taking the exam</w:t>
      </w:r>
      <w:r w:rsidR="00673E61" w:rsidRPr="00673E61">
        <w:rPr>
          <w:rFonts w:ascii="Arial" w:eastAsia="Times New Roman" w:hAnsi="Arial" w:cs="Arial"/>
          <w:lang w:eastAsia="en-GB"/>
        </w:rPr>
        <w:t>)</w:t>
      </w:r>
    </w:p>
    <w:p w14:paraId="2E32173B" w14:textId="77777777" w:rsidR="004D19DA" w:rsidRPr="00EB702E" w:rsidRDefault="004D19DA" w:rsidP="004D19DA">
      <w:pPr>
        <w:numPr>
          <w:ilvl w:val="0"/>
          <w:numId w:val="5"/>
        </w:numPr>
        <w:spacing w:line="330" w:lineRule="atLeast"/>
        <w:rPr>
          <w:rFonts w:ascii="Calibri" w:eastAsia="Times New Roman" w:hAnsi="Calibri" w:cs="Calibri"/>
          <w:sz w:val="22"/>
          <w:szCs w:val="22"/>
          <w:lang w:eastAsia="en-GB"/>
        </w:rPr>
      </w:pPr>
      <w:r w:rsidRPr="00EB702E">
        <w:rPr>
          <w:rFonts w:ascii="Arial" w:eastAsia="Times New Roman" w:hAnsi="Arial" w:cs="Arial"/>
          <w:sz w:val="22"/>
          <w:szCs w:val="22"/>
          <w:lang w:eastAsia="en-GB"/>
        </w:rPr>
        <w:t>View ring stewarding seminar and take online quiz via Kennel Club Academy</w:t>
      </w:r>
    </w:p>
    <w:p w14:paraId="52B1F3B2" w14:textId="77777777" w:rsidR="004D19DA" w:rsidRPr="00EB702E" w:rsidRDefault="004D19DA" w:rsidP="004D19DA">
      <w:pPr>
        <w:numPr>
          <w:ilvl w:val="0"/>
          <w:numId w:val="5"/>
        </w:numPr>
        <w:spacing w:line="330" w:lineRule="atLeast"/>
        <w:rPr>
          <w:rFonts w:ascii="Calibri" w:eastAsia="Times New Roman" w:hAnsi="Calibri" w:cs="Calibri"/>
          <w:sz w:val="22"/>
          <w:szCs w:val="22"/>
          <w:lang w:eastAsia="en-GB"/>
        </w:rPr>
      </w:pPr>
      <w:r w:rsidRPr="00EB702E">
        <w:rPr>
          <w:rFonts w:ascii="Arial" w:eastAsia="Times New Roman" w:hAnsi="Arial" w:cs="Arial"/>
          <w:sz w:val="22"/>
          <w:szCs w:val="22"/>
          <w:lang w:eastAsia="en-GB"/>
        </w:rPr>
        <w:t>Complete critique writing seminar and take online quiz via Kennel Club Academy</w:t>
      </w:r>
    </w:p>
    <w:p w14:paraId="27CF4501" w14:textId="6C7B4A7B" w:rsidR="00F54AD1" w:rsidRPr="002C5084" w:rsidRDefault="003F6F8A" w:rsidP="002C5084">
      <w:pPr>
        <w:numPr>
          <w:ilvl w:val="0"/>
          <w:numId w:val="2"/>
        </w:numPr>
        <w:ind w:left="714" w:hanging="357"/>
        <w:rPr>
          <w:rFonts w:ascii="Arial" w:eastAsia="Times New Roman" w:hAnsi="Arial" w:cs="Arial"/>
        </w:rPr>
      </w:pPr>
      <w:r w:rsidRPr="002C5084">
        <w:rPr>
          <w:rFonts w:ascii="Arial" w:eastAsia="Times New Roman" w:hAnsi="Arial" w:cs="Arial"/>
        </w:rPr>
        <w:t>To have a</w:t>
      </w:r>
      <w:r w:rsidR="00F54AD1" w:rsidRPr="002C5084">
        <w:rPr>
          <w:rFonts w:ascii="Arial" w:eastAsia="Times New Roman" w:hAnsi="Arial" w:cs="Arial"/>
        </w:rPr>
        <w:t>ttend</w:t>
      </w:r>
      <w:r w:rsidRPr="002C5084">
        <w:rPr>
          <w:rFonts w:ascii="Arial" w:eastAsia="Times New Roman" w:hAnsi="Arial" w:cs="Arial"/>
        </w:rPr>
        <w:t>ed</w:t>
      </w:r>
      <w:r w:rsidR="00F54AD1" w:rsidRPr="002C5084">
        <w:rPr>
          <w:rFonts w:ascii="Arial" w:eastAsia="Times New Roman" w:hAnsi="Arial" w:cs="Arial"/>
        </w:rPr>
        <w:t xml:space="preserve"> a breed appreciation day (BAD) and pass a multiple-choice examination (MCE) for the respective breed</w:t>
      </w:r>
    </w:p>
    <w:p w14:paraId="55970CB5" w14:textId="3A2E40E5" w:rsidR="00F54AD1" w:rsidRPr="002C5084" w:rsidRDefault="003F6F8A" w:rsidP="002C5084">
      <w:pPr>
        <w:numPr>
          <w:ilvl w:val="0"/>
          <w:numId w:val="2"/>
        </w:numPr>
        <w:ind w:left="714" w:hanging="357"/>
        <w:rPr>
          <w:rFonts w:ascii="Arial" w:eastAsia="Times New Roman" w:hAnsi="Arial" w:cs="Arial"/>
        </w:rPr>
      </w:pPr>
      <w:r w:rsidRPr="002C5084">
        <w:rPr>
          <w:rFonts w:ascii="Arial" w:eastAsia="Times New Roman" w:hAnsi="Arial" w:cs="Arial"/>
        </w:rPr>
        <w:t>To have v</w:t>
      </w:r>
      <w:r w:rsidR="00F54AD1" w:rsidRPr="002C5084">
        <w:rPr>
          <w:rFonts w:ascii="Arial" w:eastAsia="Times New Roman" w:hAnsi="Arial" w:cs="Arial"/>
        </w:rPr>
        <w:t>iew</w:t>
      </w:r>
      <w:r w:rsidRPr="002C5084">
        <w:rPr>
          <w:rFonts w:ascii="Arial" w:eastAsia="Times New Roman" w:hAnsi="Arial" w:cs="Arial"/>
        </w:rPr>
        <w:t>ed</w:t>
      </w:r>
      <w:r w:rsidR="00F54AD1" w:rsidRPr="002C5084">
        <w:rPr>
          <w:rFonts w:ascii="Arial" w:eastAsia="Times New Roman" w:hAnsi="Arial" w:cs="Arial"/>
        </w:rPr>
        <w:t xml:space="preserve"> ring stewarding seminar and take online quiz</w:t>
      </w:r>
    </w:p>
    <w:p w14:paraId="159AA8A3" w14:textId="69431519" w:rsidR="009C3180" w:rsidRPr="002C5084" w:rsidRDefault="003F6F8A" w:rsidP="002C5084">
      <w:pPr>
        <w:numPr>
          <w:ilvl w:val="0"/>
          <w:numId w:val="2"/>
        </w:numPr>
        <w:rPr>
          <w:rFonts w:ascii="Arial" w:eastAsia="Times New Roman" w:hAnsi="Arial" w:cs="Arial"/>
        </w:rPr>
      </w:pPr>
      <w:r w:rsidRPr="002C5084">
        <w:rPr>
          <w:rFonts w:ascii="Arial" w:eastAsia="Times New Roman" w:hAnsi="Arial" w:cs="Arial"/>
        </w:rPr>
        <w:t>To have c</w:t>
      </w:r>
      <w:r w:rsidR="00F54AD1" w:rsidRPr="002C5084">
        <w:rPr>
          <w:rFonts w:ascii="Arial" w:eastAsia="Times New Roman" w:hAnsi="Arial" w:cs="Arial"/>
        </w:rPr>
        <w:t>omplete</w:t>
      </w:r>
      <w:r w:rsidRPr="002C5084">
        <w:rPr>
          <w:rFonts w:ascii="Arial" w:eastAsia="Times New Roman" w:hAnsi="Arial" w:cs="Arial"/>
        </w:rPr>
        <w:t>d the</w:t>
      </w:r>
      <w:r w:rsidR="00F54AD1" w:rsidRPr="002C5084">
        <w:rPr>
          <w:rFonts w:ascii="Arial" w:eastAsia="Times New Roman" w:hAnsi="Arial" w:cs="Arial"/>
        </w:rPr>
        <w:t xml:space="preserve"> critique writing seminar and take</w:t>
      </w:r>
      <w:r w:rsidRPr="002C5084">
        <w:rPr>
          <w:rFonts w:ascii="Arial" w:eastAsia="Times New Roman" w:hAnsi="Arial" w:cs="Arial"/>
        </w:rPr>
        <w:t>n the</w:t>
      </w:r>
      <w:r w:rsidR="00F54AD1" w:rsidRPr="002C5084">
        <w:rPr>
          <w:rFonts w:ascii="Arial" w:eastAsia="Times New Roman" w:hAnsi="Arial" w:cs="Arial"/>
        </w:rPr>
        <w:t xml:space="preserve"> online quiz</w:t>
      </w:r>
    </w:p>
    <w:p w14:paraId="3CEEF524" w14:textId="77777777" w:rsidR="009C3180" w:rsidRPr="002C5084" w:rsidRDefault="009C3180" w:rsidP="002C5084">
      <w:pPr>
        <w:pStyle w:val="ListParagraph"/>
        <w:outlineLvl w:val="2"/>
        <w:rPr>
          <w:rFonts w:ascii="Arial" w:eastAsia="Times New Roman" w:hAnsi="Arial" w:cs="Arial"/>
          <w:b/>
          <w:bCs/>
          <w:sz w:val="16"/>
          <w:szCs w:val="16"/>
        </w:rPr>
      </w:pPr>
    </w:p>
    <w:p w14:paraId="5EDF1B6F" w14:textId="77777777" w:rsidR="009C3180" w:rsidRPr="002C5084" w:rsidRDefault="009C3180" w:rsidP="002C5084">
      <w:pPr>
        <w:pStyle w:val="ListParagraph"/>
        <w:outlineLvl w:val="2"/>
        <w:rPr>
          <w:rFonts w:ascii="Arial" w:eastAsia="Times New Roman" w:hAnsi="Arial" w:cs="Arial"/>
          <w:b/>
          <w:bCs/>
          <w:sz w:val="27"/>
          <w:szCs w:val="27"/>
        </w:rPr>
      </w:pPr>
      <w:r w:rsidRPr="002C5084">
        <w:rPr>
          <w:rFonts w:ascii="Arial" w:eastAsia="Times New Roman" w:hAnsi="Arial" w:cs="Arial"/>
          <w:b/>
          <w:bCs/>
          <w:sz w:val="27"/>
          <w:szCs w:val="27"/>
        </w:rPr>
        <w:t>Subsequent breeds</w:t>
      </w:r>
    </w:p>
    <w:p w14:paraId="512E9813" w14:textId="77777777" w:rsidR="009C3180" w:rsidRPr="002C5084" w:rsidRDefault="009C3180" w:rsidP="002C5084">
      <w:pPr>
        <w:pStyle w:val="ListParagraph"/>
        <w:numPr>
          <w:ilvl w:val="0"/>
          <w:numId w:val="10"/>
        </w:numPr>
        <w:rPr>
          <w:rFonts w:ascii="Arial" w:eastAsia="Times New Roman" w:hAnsi="Arial" w:cs="Arial"/>
        </w:rPr>
      </w:pPr>
      <w:r w:rsidRPr="002C5084">
        <w:rPr>
          <w:rFonts w:ascii="Arial" w:eastAsia="Times New Roman" w:hAnsi="Arial" w:cs="Arial"/>
        </w:rPr>
        <w:t xml:space="preserve">To have attended a breed appreciation day (BAD) and passed a breed multiple-choice examination (MCE). </w:t>
      </w:r>
    </w:p>
    <w:p w14:paraId="785432D2" w14:textId="12685F4E" w:rsidR="009C3180" w:rsidRDefault="009C3180" w:rsidP="002C5084">
      <w:pPr>
        <w:ind w:left="720"/>
        <w:rPr>
          <w:rFonts w:ascii="Arial" w:eastAsia="Times New Roman" w:hAnsi="Arial" w:cs="Arial"/>
        </w:rPr>
      </w:pPr>
      <w:r w:rsidRPr="002C5084">
        <w:rPr>
          <w:rFonts w:ascii="Arial" w:eastAsia="Times New Roman" w:hAnsi="Arial" w:cs="Arial"/>
        </w:rPr>
        <w:t>Note: This is not mandatory for a group judge for breeds in the group that they are not approved at level 4, but attendance is strongly recommended</w:t>
      </w:r>
    </w:p>
    <w:p w14:paraId="2610DCDD" w14:textId="77777777" w:rsidR="002C5084" w:rsidRPr="002C5084" w:rsidRDefault="002C5084" w:rsidP="002C5084">
      <w:pPr>
        <w:ind w:left="720"/>
        <w:rPr>
          <w:rFonts w:ascii="Arial" w:eastAsia="Times New Roman" w:hAnsi="Arial" w:cs="Arial"/>
        </w:rPr>
      </w:pPr>
    </w:p>
    <w:p w14:paraId="0AA32599" w14:textId="445B5E5D" w:rsidR="002C5084" w:rsidRPr="002C5084" w:rsidRDefault="002C5084" w:rsidP="002C5084">
      <w:pPr>
        <w:ind w:left="720"/>
        <w:rPr>
          <w:rFonts w:ascii="Arial" w:eastAsia="Times New Roman" w:hAnsi="Arial" w:cs="Arial"/>
          <w:sz w:val="20"/>
          <w:szCs w:val="20"/>
          <w:lang w:eastAsia="en-US"/>
        </w:rPr>
      </w:pPr>
      <w:r w:rsidRPr="002C5084">
        <w:rPr>
          <w:rStyle w:val="Strong"/>
          <w:rFonts w:ascii="Arial" w:eastAsia="Times New Roman" w:hAnsi="Arial" w:cs="Arial"/>
        </w:rPr>
        <w:t>Eligibility to judge</w:t>
      </w:r>
      <w:r w:rsidRPr="002C5084">
        <w:rPr>
          <w:rFonts w:ascii="Arial" w:eastAsia="Times New Roman" w:hAnsi="Arial" w:cs="Arial"/>
        </w:rPr>
        <w:t xml:space="preserve"> </w:t>
      </w:r>
    </w:p>
    <w:p w14:paraId="1F8377CE" w14:textId="2FE603D3" w:rsidR="002C5084" w:rsidRPr="002C5084" w:rsidRDefault="002C5084" w:rsidP="002C5084">
      <w:pPr>
        <w:numPr>
          <w:ilvl w:val="0"/>
          <w:numId w:val="17"/>
        </w:numPr>
        <w:rPr>
          <w:rFonts w:ascii="Arial" w:eastAsia="Times New Roman" w:hAnsi="Arial" w:cs="Arial"/>
          <w:lang w:eastAsia="en-US"/>
        </w:rPr>
      </w:pPr>
      <w:r w:rsidRPr="002C5084">
        <w:rPr>
          <w:rFonts w:ascii="Arial" w:eastAsia="Times New Roman" w:hAnsi="Arial" w:cs="Arial"/>
          <w:lang w:eastAsia="en-US"/>
        </w:rPr>
        <w:t>Unlimited number of classes for the respective breed at Limited, Open or Championship Shows (no CCs)</w:t>
      </w:r>
    </w:p>
    <w:p w14:paraId="1197E119" w14:textId="77777777" w:rsidR="002C5084" w:rsidRPr="002C5084" w:rsidRDefault="002C5084" w:rsidP="002C5084">
      <w:pPr>
        <w:numPr>
          <w:ilvl w:val="0"/>
          <w:numId w:val="17"/>
        </w:numPr>
        <w:rPr>
          <w:rFonts w:ascii="Arial" w:eastAsia="Times New Roman" w:hAnsi="Arial" w:cs="Arial"/>
          <w:lang w:eastAsia="en-US"/>
        </w:rPr>
      </w:pPr>
      <w:r w:rsidRPr="002C5084">
        <w:rPr>
          <w:rFonts w:ascii="Arial" w:eastAsia="Times New Roman" w:hAnsi="Arial" w:cs="Arial"/>
          <w:lang w:eastAsia="en-US"/>
        </w:rPr>
        <w:t>Any Variety classes and Best in Show at Limited Shows</w:t>
      </w:r>
    </w:p>
    <w:p w14:paraId="4D8D478F" w14:textId="5623CC95" w:rsidR="009C3180" w:rsidRPr="002C5084" w:rsidRDefault="009C3180" w:rsidP="002C5084">
      <w:pPr>
        <w:ind w:left="360"/>
        <w:rPr>
          <w:rFonts w:ascii="Arial" w:eastAsia="Times New Roman" w:hAnsi="Arial" w:cs="Arial"/>
        </w:rPr>
      </w:pPr>
    </w:p>
    <w:p w14:paraId="7A01AF75" w14:textId="77777777" w:rsidR="002C5084" w:rsidRPr="002C5084" w:rsidRDefault="002C5084" w:rsidP="002C5084">
      <w:pPr>
        <w:ind w:left="360"/>
        <w:rPr>
          <w:rFonts w:ascii="Arial" w:eastAsia="Times New Roman" w:hAnsi="Arial" w:cs="Arial"/>
        </w:rPr>
      </w:pPr>
    </w:p>
    <w:p w14:paraId="323A35AD" w14:textId="40CE4EF0" w:rsidR="001D0B31" w:rsidRPr="002C5084" w:rsidRDefault="00B068CB" w:rsidP="002C5084">
      <w:pPr>
        <w:rPr>
          <w:rFonts w:ascii="Arial" w:hAnsi="Arial" w:cs="Arial"/>
          <w:b/>
        </w:rPr>
      </w:pPr>
      <w:r>
        <w:rPr>
          <w:rFonts w:ascii="Arial" w:hAnsi="Arial" w:cs="Arial"/>
          <w:b/>
        </w:rPr>
        <w:t xml:space="preserve"> C List </w:t>
      </w:r>
      <w:r w:rsidR="00F54AD1" w:rsidRPr="002C5084">
        <w:rPr>
          <w:rFonts w:ascii="Arial" w:hAnsi="Arial" w:cs="Arial"/>
          <w:b/>
        </w:rPr>
        <w:t>(KC L1)</w:t>
      </w:r>
    </w:p>
    <w:p w14:paraId="4CD3150F" w14:textId="0657F987" w:rsidR="00F54AD1" w:rsidRPr="002C5084" w:rsidRDefault="003F6F8A" w:rsidP="002C5084">
      <w:pPr>
        <w:pStyle w:val="ListParagraph"/>
        <w:numPr>
          <w:ilvl w:val="0"/>
          <w:numId w:val="8"/>
        </w:numPr>
        <w:rPr>
          <w:rFonts w:ascii="Arial" w:hAnsi="Arial" w:cs="Arial"/>
        </w:rPr>
      </w:pPr>
      <w:r w:rsidRPr="002C5084">
        <w:rPr>
          <w:rFonts w:ascii="Arial" w:eastAsia="Times New Roman" w:hAnsi="Arial" w:cs="Arial"/>
        </w:rPr>
        <w:t>To have a m</w:t>
      </w:r>
      <w:r w:rsidR="00F54AD1" w:rsidRPr="002C5084">
        <w:rPr>
          <w:rFonts w:ascii="Arial" w:eastAsia="Times New Roman" w:hAnsi="Arial" w:cs="Arial"/>
        </w:rPr>
        <w:t>inimum of five years proven interest in pedigree dogs</w:t>
      </w:r>
      <w:r w:rsidRPr="002C5084">
        <w:rPr>
          <w:rFonts w:ascii="Arial" w:hAnsi="Arial" w:cs="Arial"/>
        </w:rPr>
        <w:t xml:space="preserve"> and have the support of the Beagle Association. </w:t>
      </w:r>
    </w:p>
    <w:p w14:paraId="72A19778" w14:textId="65D19063" w:rsidR="004D19DA" w:rsidRPr="00EB702E" w:rsidRDefault="004D19DA" w:rsidP="004D19DA">
      <w:pPr>
        <w:numPr>
          <w:ilvl w:val="0"/>
          <w:numId w:val="8"/>
        </w:numPr>
        <w:spacing w:line="330" w:lineRule="atLeast"/>
        <w:rPr>
          <w:rFonts w:ascii="Calibri" w:eastAsia="Times New Roman" w:hAnsi="Calibri" w:cs="Calibri"/>
          <w:sz w:val="22"/>
          <w:szCs w:val="22"/>
          <w:lang w:eastAsia="en-GB"/>
        </w:rPr>
      </w:pPr>
      <w:r>
        <w:rPr>
          <w:rFonts w:ascii="Arial" w:eastAsia="Times New Roman" w:hAnsi="Arial" w:cs="Arial"/>
          <w:sz w:val="22"/>
          <w:szCs w:val="22"/>
          <w:lang w:eastAsia="en-GB"/>
        </w:rPr>
        <w:t>To have a</w:t>
      </w:r>
      <w:r w:rsidRPr="00EB702E">
        <w:rPr>
          <w:rFonts w:ascii="Arial" w:eastAsia="Times New Roman" w:hAnsi="Arial" w:cs="Arial"/>
          <w:sz w:val="22"/>
          <w:szCs w:val="22"/>
          <w:lang w:eastAsia="en-GB"/>
        </w:rPr>
        <w:t>ttend</w:t>
      </w:r>
      <w:r>
        <w:rPr>
          <w:rFonts w:ascii="Arial" w:eastAsia="Times New Roman" w:hAnsi="Arial" w:cs="Arial"/>
          <w:sz w:val="22"/>
          <w:szCs w:val="22"/>
          <w:lang w:eastAsia="en-GB"/>
        </w:rPr>
        <w:t>ed</w:t>
      </w:r>
      <w:r w:rsidRPr="00EB702E">
        <w:rPr>
          <w:rFonts w:ascii="Arial" w:eastAsia="Times New Roman" w:hAnsi="Arial" w:cs="Arial"/>
          <w:sz w:val="22"/>
          <w:szCs w:val="22"/>
          <w:lang w:eastAsia="en-GB"/>
        </w:rPr>
        <w:t xml:space="preserve"> a Conformation and Movement seminar hosted by a Kennel Club Accredited Trainer</w:t>
      </w:r>
    </w:p>
    <w:p w14:paraId="3C3CBD05" w14:textId="46CCAA76" w:rsidR="004D19DA" w:rsidRPr="00EB702E" w:rsidRDefault="004D19DA" w:rsidP="004D19DA">
      <w:pPr>
        <w:numPr>
          <w:ilvl w:val="0"/>
          <w:numId w:val="8"/>
        </w:numPr>
        <w:spacing w:line="330" w:lineRule="atLeast"/>
        <w:rPr>
          <w:rFonts w:ascii="Calibri" w:eastAsia="Times New Roman" w:hAnsi="Calibri" w:cs="Calibri"/>
          <w:sz w:val="22"/>
          <w:szCs w:val="22"/>
          <w:lang w:eastAsia="en-GB"/>
        </w:rPr>
      </w:pPr>
      <w:r>
        <w:rPr>
          <w:rFonts w:ascii="Arial" w:eastAsia="Times New Roman" w:hAnsi="Arial" w:cs="Arial"/>
          <w:sz w:val="22"/>
          <w:szCs w:val="22"/>
          <w:lang w:eastAsia="en-GB"/>
        </w:rPr>
        <w:t>To have c</w:t>
      </w:r>
      <w:r w:rsidRPr="00EB702E">
        <w:rPr>
          <w:rFonts w:ascii="Arial" w:eastAsia="Times New Roman" w:hAnsi="Arial" w:cs="Arial"/>
          <w:sz w:val="22"/>
          <w:szCs w:val="22"/>
          <w:lang w:eastAsia="en-GB"/>
        </w:rPr>
        <w:t>omplete</w:t>
      </w:r>
      <w:r>
        <w:rPr>
          <w:rFonts w:ascii="Arial" w:eastAsia="Times New Roman" w:hAnsi="Arial" w:cs="Arial"/>
          <w:sz w:val="22"/>
          <w:szCs w:val="22"/>
          <w:lang w:eastAsia="en-GB"/>
        </w:rPr>
        <w:t>d</w:t>
      </w:r>
      <w:r w:rsidRPr="00EB702E">
        <w:rPr>
          <w:rFonts w:ascii="Arial" w:eastAsia="Times New Roman" w:hAnsi="Arial" w:cs="Arial"/>
          <w:sz w:val="22"/>
          <w:szCs w:val="22"/>
          <w:lang w:eastAsia="en-GB"/>
        </w:rPr>
        <w:t xml:space="preserve"> a minimum of two full-day stewarding appointments</w:t>
      </w:r>
    </w:p>
    <w:p w14:paraId="012C4E59" w14:textId="1A3E7FD7" w:rsidR="004D19DA" w:rsidRPr="00EB702E" w:rsidRDefault="004D19DA" w:rsidP="004D19DA">
      <w:pPr>
        <w:numPr>
          <w:ilvl w:val="0"/>
          <w:numId w:val="8"/>
        </w:numPr>
        <w:spacing w:line="330" w:lineRule="atLeast"/>
        <w:rPr>
          <w:rFonts w:ascii="Calibri" w:eastAsia="Times New Roman" w:hAnsi="Calibri" w:cs="Calibri"/>
          <w:sz w:val="22"/>
          <w:szCs w:val="22"/>
          <w:lang w:eastAsia="en-GB"/>
        </w:rPr>
      </w:pPr>
      <w:r>
        <w:rPr>
          <w:rFonts w:ascii="Arial" w:eastAsia="Times New Roman" w:hAnsi="Arial" w:cs="Arial"/>
          <w:sz w:val="22"/>
          <w:szCs w:val="22"/>
          <w:lang w:eastAsia="en-GB"/>
        </w:rPr>
        <w:t>To have a</w:t>
      </w:r>
      <w:r w:rsidRPr="00EB702E">
        <w:rPr>
          <w:rFonts w:ascii="Arial" w:eastAsia="Times New Roman" w:hAnsi="Arial" w:cs="Arial"/>
          <w:sz w:val="22"/>
          <w:szCs w:val="22"/>
          <w:lang w:eastAsia="en-GB"/>
        </w:rPr>
        <w:t>ttend</w:t>
      </w:r>
      <w:r>
        <w:rPr>
          <w:rFonts w:ascii="Arial" w:eastAsia="Times New Roman" w:hAnsi="Arial" w:cs="Arial"/>
          <w:sz w:val="22"/>
          <w:szCs w:val="22"/>
          <w:lang w:eastAsia="en-GB"/>
        </w:rPr>
        <w:t>ed</w:t>
      </w:r>
      <w:r w:rsidRPr="00EB702E">
        <w:rPr>
          <w:rFonts w:ascii="Arial" w:eastAsia="Times New Roman" w:hAnsi="Arial" w:cs="Arial"/>
          <w:sz w:val="22"/>
          <w:szCs w:val="22"/>
          <w:lang w:eastAsia="en-GB"/>
        </w:rPr>
        <w:t xml:space="preserve"> a Requirements of a Dog Show Judge seminar </w:t>
      </w:r>
      <w:r w:rsidRPr="004D19DA">
        <w:rPr>
          <w:rFonts w:ascii="Arial" w:eastAsia="Times New Roman" w:hAnsi="Arial" w:cs="Arial"/>
          <w:sz w:val="22"/>
          <w:szCs w:val="22"/>
          <w:lang w:eastAsia="en-GB"/>
        </w:rPr>
        <w:t>and pass associated exam</w:t>
      </w:r>
      <w:r>
        <w:rPr>
          <w:rFonts w:ascii="Arial" w:eastAsia="Times New Roman" w:hAnsi="Arial" w:cs="Arial"/>
          <w:sz w:val="22"/>
          <w:szCs w:val="22"/>
          <w:lang w:eastAsia="en-GB"/>
        </w:rPr>
        <w:t xml:space="preserve"> </w:t>
      </w:r>
      <w:r w:rsidRPr="00EB702E">
        <w:rPr>
          <w:rFonts w:ascii="Arial" w:eastAsia="Times New Roman" w:hAnsi="Arial" w:cs="Arial"/>
          <w:sz w:val="22"/>
          <w:szCs w:val="22"/>
          <w:lang w:eastAsia="en-GB"/>
        </w:rPr>
        <w:t>(either in person or online via Kennel Club Academy)</w:t>
      </w:r>
    </w:p>
    <w:p w14:paraId="1BC66488" w14:textId="405D4BAE" w:rsidR="004D19DA" w:rsidRPr="004D19DA" w:rsidRDefault="004D19DA" w:rsidP="004D19DA">
      <w:pPr>
        <w:numPr>
          <w:ilvl w:val="0"/>
          <w:numId w:val="8"/>
        </w:numPr>
        <w:spacing w:line="330" w:lineRule="atLeast"/>
        <w:rPr>
          <w:rFonts w:ascii="Calibri" w:eastAsia="Times New Roman" w:hAnsi="Calibri" w:cs="Calibri"/>
          <w:sz w:val="22"/>
          <w:szCs w:val="22"/>
          <w:lang w:eastAsia="en-GB"/>
        </w:rPr>
      </w:pPr>
      <w:r>
        <w:rPr>
          <w:rFonts w:ascii="Arial" w:eastAsia="Times New Roman" w:hAnsi="Arial" w:cs="Arial"/>
          <w:sz w:val="22"/>
          <w:szCs w:val="22"/>
          <w:lang w:eastAsia="en-GB"/>
        </w:rPr>
        <w:t>To have p</w:t>
      </w:r>
      <w:r w:rsidRPr="004D19DA">
        <w:rPr>
          <w:rFonts w:ascii="Arial" w:eastAsia="Times New Roman" w:hAnsi="Arial" w:cs="Arial"/>
          <w:sz w:val="22"/>
          <w:szCs w:val="22"/>
          <w:lang w:eastAsia="en-GB"/>
        </w:rPr>
        <w:t>ass</w:t>
      </w:r>
      <w:r>
        <w:rPr>
          <w:rFonts w:ascii="Arial" w:eastAsia="Times New Roman" w:hAnsi="Arial" w:cs="Arial"/>
          <w:sz w:val="22"/>
          <w:szCs w:val="22"/>
          <w:lang w:eastAsia="en-GB"/>
        </w:rPr>
        <w:t>ed</w:t>
      </w:r>
      <w:r w:rsidRPr="004D19DA">
        <w:rPr>
          <w:rFonts w:ascii="Arial" w:eastAsia="Times New Roman" w:hAnsi="Arial" w:cs="Arial"/>
          <w:sz w:val="22"/>
          <w:szCs w:val="22"/>
          <w:lang w:eastAsia="en-GB"/>
        </w:rPr>
        <w:t xml:space="preserve"> the Points of a Dog assessment conducted by a Kennel Club Accredited Trainer</w:t>
      </w:r>
    </w:p>
    <w:p w14:paraId="2AE09A5B" w14:textId="77777777" w:rsidR="001D0B31" w:rsidRDefault="001D0B31" w:rsidP="002C5084">
      <w:pPr>
        <w:rPr>
          <w:rFonts w:ascii="Arial" w:hAnsi="Arial" w:cs="Arial"/>
        </w:rPr>
      </w:pPr>
    </w:p>
    <w:p w14:paraId="6289A1E6" w14:textId="77777777" w:rsidR="002C5084" w:rsidRPr="002C5084" w:rsidRDefault="002C5084" w:rsidP="002C5084">
      <w:pPr>
        <w:ind w:left="720"/>
        <w:rPr>
          <w:rFonts w:ascii="Arial" w:eastAsia="Times New Roman" w:hAnsi="Arial" w:cs="Arial"/>
          <w:sz w:val="20"/>
          <w:szCs w:val="20"/>
          <w:lang w:eastAsia="en-US"/>
        </w:rPr>
      </w:pPr>
      <w:r w:rsidRPr="002C5084">
        <w:rPr>
          <w:rStyle w:val="Strong"/>
          <w:rFonts w:ascii="Arial" w:eastAsia="Times New Roman" w:hAnsi="Arial" w:cs="Arial"/>
        </w:rPr>
        <w:t>Eligibility to judge</w:t>
      </w:r>
      <w:r w:rsidRPr="002C5084">
        <w:rPr>
          <w:rFonts w:ascii="Arial" w:eastAsia="Times New Roman" w:hAnsi="Arial" w:cs="Arial"/>
        </w:rPr>
        <w:t xml:space="preserve"> </w:t>
      </w:r>
    </w:p>
    <w:p w14:paraId="7DE558B9" w14:textId="77777777" w:rsidR="002C5084" w:rsidRPr="002C5084" w:rsidRDefault="002C5084" w:rsidP="002C5084">
      <w:pPr>
        <w:rPr>
          <w:rFonts w:ascii="Arial" w:hAnsi="Arial" w:cs="Arial"/>
        </w:rPr>
      </w:pPr>
    </w:p>
    <w:p w14:paraId="2CBE6DA6" w14:textId="03BA81BE" w:rsidR="006D7E0B" w:rsidRPr="002C5084" w:rsidRDefault="002C5084" w:rsidP="002C5084">
      <w:pPr>
        <w:pStyle w:val="ListParagraph"/>
        <w:numPr>
          <w:ilvl w:val="0"/>
          <w:numId w:val="7"/>
        </w:numPr>
        <w:rPr>
          <w:rFonts w:ascii="Arial" w:eastAsia="Times New Roman" w:hAnsi="Arial" w:cs="Arial"/>
        </w:rPr>
      </w:pPr>
      <w:r w:rsidRPr="002C5084">
        <w:rPr>
          <w:rFonts w:ascii="Arial" w:eastAsia="Times New Roman" w:hAnsi="Arial" w:cs="Arial"/>
        </w:rPr>
        <w:t xml:space="preserve">Up to 3 classes (4 if one is a Puppy class) for any breed </w:t>
      </w:r>
      <w:r w:rsidR="00C55024">
        <w:rPr>
          <w:rFonts w:ascii="Arial" w:eastAsia="Times New Roman" w:hAnsi="Arial" w:cs="Arial"/>
        </w:rPr>
        <w:t xml:space="preserve">class </w:t>
      </w:r>
      <w:r w:rsidRPr="002C5084">
        <w:rPr>
          <w:rFonts w:ascii="Arial" w:eastAsia="Times New Roman" w:hAnsi="Arial" w:cs="Arial"/>
        </w:rPr>
        <w:t>at Limited or Open Shows</w:t>
      </w:r>
    </w:p>
    <w:p w14:paraId="15CB62FF" w14:textId="77777777" w:rsidR="001D0B31" w:rsidRPr="002C5084" w:rsidRDefault="001D0B31" w:rsidP="002C5084">
      <w:pPr>
        <w:rPr>
          <w:rFonts w:ascii="Arial" w:hAnsi="Arial" w:cs="Arial"/>
        </w:rPr>
      </w:pPr>
    </w:p>
    <w:p w14:paraId="36A18503" w14:textId="77777777" w:rsidR="001D0B31" w:rsidRPr="002C5084" w:rsidRDefault="0017381D" w:rsidP="002C5084">
      <w:pPr>
        <w:rPr>
          <w:rFonts w:ascii="Arial" w:hAnsi="Arial" w:cs="Arial"/>
        </w:rPr>
      </w:pPr>
      <w:r w:rsidRPr="002C5084">
        <w:rPr>
          <w:rFonts w:ascii="Arial" w:hAnsi="Arial" w:cs="Arial"/>
        </w:rPr>
        <w:t>Note: Fulfilling any of the various criteria does not guarantee inclusion on any part of the Beagle Association judging list.</w:t>
      </w:r>
    </w:p>
    <w:sectPr w:rsidR="001D0B31" w:rsidRPr="002C5084" w:rsidSect="001D0B31">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63FA"/>
    <w:multiLevelType w:val="hybridMultilevel"/>
    <w:tmpl w:val="B0E83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B4DD0"/>
    <w:multiLevelType w:val="multilevel"/>
    <w:tmpl w:val="B0CC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130AAB"/>
    <w:multiLevelType w:val="multilevel"/>
    <w:tmpl w:val="CD4E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3C2CB1"/>
    <w:multiLevelType w:val="multilevel"/>
    <w:tmpl w:val="84CA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537AD0"/>
    <w:multiLevelType w:val="multilevel"/>
    <w:tmpl w:val="949EF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86360"/>
    <w:multiLevelType w:val="hybridMultilevel"/>
    <w:tmpl w:val="45F4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72928"/>
    <w:multiLevelType w:val="hybridMultilevel"/>
    <w:tmpl w:val="209A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553CC"/>
    <w:multiLevelType w:val="multilevel"/>
    <w:tmpl w:val="F7F8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774C2"/>
    <w:multiLevelType w:val="multilevel"/>
    <w:tmpl w:val="0058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9387A"/>
    <w:multiLevelType w:val="hybridMultilevel"/>
    <w:tmpl w:val="AFFC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B3D60"/>
    <w:multiLevelType w:val="hybridMultilevel"/>
    <w:tmpl w:val="B800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279FC"/>
    <w:multiLevelType w:val="multilevel"/>
    <w:tmpl w:val="1514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C76DE4"/>
    <w:multiLevelType w:val="hybridMultilevel"/>
    <w:tmpl w:val="288E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54C3E"/>
    <w:multiLevelType w:val="multilevel"/>
    <w:tmpl w:val="3144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005C60"/>
    <w:multiLevelType w:val="multilevel"/>
    <w:tmpl w:val="20BC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8624FF"/>
    <w:multiLevelType w:val="hybridMultilevel"/>
    <w:tmpl w:val="1A40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A743E3"/>
    <w:multiLevelType w:val="hybridMultilevel"/>
    <w:tmpl w:val="2EFC0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362EC9"/>
    <w:multiLevelType w:val="multilevel"/>
    <w:tmpl w:val="3344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645EF5"/>
    <w:multiLevelType w:val="multilevel"/>
    <w:tmpl w:val="30B8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B31829"/>
    <w:multiLevelType w:val="hybridMultilevel"/>
    <w:tmpl w:val="39A4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453811">
    <w:abstractNumId w:val="13"/>
  </w:num>
  <w:num w:numId="2" w16cid:durableId="1933972590">
    <w:abstractNumId w:val="14"/>
  </w:num>
  <w:num w:numId="3" w16cid:durableId="886525283">
    <w:abstractNumId w:val="17"/>
  </w:num>
  <w:num w:numId="4" w16cid:durableId="200019472">
    <w:abstractNumId w:val="4"/>
  </w:num>
  <w:num w:numId="5" w16cid:durableId="109979048">
    <w:abstractNumId w:val="12"/>
  </w:num>
  <w:num w:numId="6" w16cid:durableId="324624379">
    <w:abstractNumId w:val="16"/>
  </w:num>
  <w:num w:numId="7" w16cid:durableId="1299074081">
    <w:abstractNumId w:val="0"/>
  </w:num>
  <w:num w:numId="8" w16cid:durableId="1435243003">
    <w:abstractNumId w:val="9"/>
  </w:num>
  <w:num w:numId="9" w16cid:durableId="1404567777">
    <w:abstractNumId w:val="15"/>
  </w:num>
  <w:num w:numId="10" w16cid:durableId="1336225963">
    <w:abstractNumId w:val="19"/>
  </w:num>
  <w:num w:numId="11" w16cid:durableId="2104716414">
    <w:abstractNumId w:val="5"/>
  </w:num>
  <w:num w:numId="12" w16cid:durableId="2115859241">
    <w:abstractNumId w:val="6"/>
  </w:num>
  <w:num w:numId="13" w16cid:durableId="1215115326">
    <w:abstractNumId w:val="10"/>
  </w:num>
  <w:num w:numId="14" w16cid:durableId="993993567">
    <w:abstractNumId w:val="8"/>
  </w:num>
  <w:num w:numId="15" w16cid:durableId="1949851097">
    <w:abstractNumId w:val="7"/>
  </w:num>
  <w:num w:numId="16" w16cid:durableId="965115014">
    <w:abstractNumId w:val="18"/>
  </w:num>
  <w:num w:numId="17" w16cid:durableId="2053113915">
    <w:abstractNumId w:val="3"/>
  </w:num>
  <w:num w:numId="18" w16cid:durableId="1823233790">
    <w:abstractNumId w:val="1"/>
  </w:num>
  <w:num w:numId="19" w16cid:durableId="1136027248">
    <w:abstractNumId w:val="11"/>
  </w:num>
  <w:num w:numId="20" w16cid:durableId="1639609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31"/>
    <w:rsid w:val="000002FF"/>
    <w:rsid w:val="00020E30"/>
    <w:rsid w:val="00022B0F"/>
    <w:rsid w:val="00022E3C"/>
    <w:rsid w:val="0006750C"/>
    <w:rsid w:val="000C645F"/>
    <w:rsid w:val="0017381D"/>
    <w:rsid w:val="001B4B48"/>
    <w:rsid w:val="001D0B31"/>
    <w:rsid w:val="00237938"/>
    <w:rsid w:val="002C5084"/>
    <w:rsid w:val="002D5C20"/>
    <w:rsid w:val="00362432"/>
    <w:rsid w:val="00394DC0"/>
    <w:rsid w:val="003E33C8"/>
    <w:rsid w:val="003E3859"/>
    <w:rsid w:val="003F6F8A"/>
    <w:rsid w:val="004A4B2C"/>
    <w:rsid w:val="004D19DA"/>
    <w:rsid w:val="004E735E"/>
    <w:rsid w:val="005F448F"/>
    <w:rsid w:val="00673E61"/>
    <w:rsid w:val="006973BD"/>
    <w:rsid w:val="006A7552"/>
    <w:rsid w:val="006A7CFD"/>
    <w:rsid w:val="006B0A8D"/>
    <w:rsid w:val="006D7E0B"/>
    <w:rsid w:val="00767EFB"/>
    <w:rsid w:val="007C4055"/>
    <w:rsid w:val="009434C4"/>
    <w:rsid w:val="0095495F"/>
    <w:rsid w:val="009C3180"/>
    <w:rsid w:val="009C779A"/>
    <w:rsid w:val="00A00D98"/>
    <w:rsid w:val="00AB710A"/>
    <w:rsid w:val="00B0201D"/>
    <w:rsid w:val="00B068CB"/>
    <w:rsid w:val="00B461C6"/>
    <w:rsid w:val="00B6438D"/>
    <w:rsid w:val="00B84C9D"/>
    <w:rsid w:val="00BE3E88"/>
    <w:rsid w:val="00BF3878"/>
    <w:rsid w:val="00C55024"/>
    <w:rsid w:val="00C72CFF"/>
    <w:rsid w:val="00D23FF6"/>
    <w:rsid w:val="00D438EE"/>
    <w:rsid w:val="00DD6C54"/>
    <w:rsid w:val="00F536EE"/>
    <w:rsid w:val="00F54AD1"/>
    <w:rsid w:val="00F702A1"/>
    <w:rsid w:val="00F773D6"/>
    <w:rsid w:val="00F84D06"/>
    <w:rsid w:val="00FB502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EA755"/>
  <w15:docId w15:val="{43F5AD74-0AC6-9D4A-B49D-01E941B3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95F"/>
    <w:pPr>
      <w:ind w:left="720"/>
      <w:contextualSpacing/>
    </w:pPr>
  </w:style>
  <w:style w:type="character" w:styleId="Strong">
    <w:name w:val="Strong"/>
    <w:basedOn w:val="DefaultParagraphFont"/>
    <w:uiPriority w:val="22"/>
    <w:qFormat/>
    <w:rsid w:val="002C5084"/>
    <w:rPr>
      <w:b/>
      <w:bCs/>
    </w:rPr>
  </w:style>
  <w:style w:type="paragraph" w:styleId="NormalWeb">
    <w:name w:val="Normal (Web)"/>
    <w:basedOn w:val="Normal"/>
    <w:uiPriority w:val="99"/>
    <w:unhideWhenUsed/>
    <w:rsid w:val="006A755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4192">
      <w:bodyDiv w:val="1"/>
      <w:marLeft w:val="0"/>
      <w:marRight w:val="0"/>
      <w:marTop w:val="0"/>
      <w:marBottom w:val="0"/>
      <w:divBdr>
        <w:top w:val="none" w:sz="0" w:space="0" w:color="auto"/>
        <w:left w:val="none" w:sz="0" w:space="0" w:color="auto"/>
        <w:bottom w:val="none" w:sz="0" w:space="0" w:color="auto"/>
        <w:right w:val="none" w:sz="0" w:space="0" w:color="auto"/>
      </w:divBdr>
    </w:div>
    <w:div w:id="560557828">
      <w:bodyDiv w:val="1"/>
      <w:marLeft w:val="0"/>
      <w:marRight w:val="0"/>
      <w:marTop w:val="0"/>
      <w:marBottom w:val="0"/>
      <w:divBdr>
        <w:top w:val="none" w:sz="0" w:space="0" w:color="auto"/>
        <w:left w:val="none" w:sz="0" w:space="0" w:color="auto"/>
        <w:bottom w:val="none" w:sz="0" w:space="0" w:color="auto"/>
        <w:right w:val="none" w:sz="0" w:space="0" w:color="auto"/>
      </w:divBdr>
    </w:div>
    <w:div w:id="649672074">
      <w:bodyDiv w:val="1"/>
      <w:marLeft w:val="0"/>
      <w:marRight w:val="0"/>
      <w:marTop w:val="0"/>
      <w:marBottom w:val="0"/>
      <w:divBdr>
        <w:top w:val="none" w:sz="0" w:space="0" w:color="auto"/>
        <w:left w:val="none" w:sz="0" w:space="0" w:color="auto"/>
        <w:bottom w:val="none" w:sz="0" w:space="0" w:color="auto"/>
        <w:right w:val="none" w:sz="0" w:space="0" w:color="auto"/>
      </w:divBdr>
    </w:div>
    <w:div w:id="710809350">
      <w:bodyDiv w:val="1"/>
      <w:marLeft w:val="0"/>
      <w:marRight w:val="0"/>
      <w:marTop w:val="0"/>
      <w:marBottom w:val="0"/>
      <w:divBdr>
        <w:top w:val="none" w:sz="0" w:space="0" w:color="auto"/>
        <w:left w:val="none" w:sz="0" w:space="0" w:color="auto"/>
        <w:bottom w:val="none" w:sz="0" w:space="0" w:color="auto"/>
        <w:right w:val="none" w:sz="0" w:space="0" w:color="auto"/>
      </w:divBdr>
      <w:divsChild>
        <w:div w:id="1147824517">
          <w:marLeft w:val="0"/>
          <w:marRight w:val="0"/>
          <w:marTop w:val="0"/>
          <w:marBottom w:val="0"/>
          <w:divBdr>
            <w:top w:val="none" w:sz="0" w:space="0" w:color="auto"/>
            <w:left w:val="none" w:sz="0" w:space="0" w:color="auto"/>
            <w:bottom w:val="none" w:sz="0" w:space="0" w:color="auto"/>
            <w:right w:val="none" w:sz="0" w:space="0" w:color="auto"/>
          </w:divBdr>
          <w:divsChild>
            <w:div w:id="192377869">
              <w:marLeft w:val="0"/>
              <w:marRight w:val="0"/>
              <w:marTop w:val="0"/>
              <w:marBottom w:val="0"/>
              <w:divBdr>
                <w:top w:val="none" w:sz="0" w:space="0" w:color="auto"/>
                <w:left w:val="none" w:sz="0" w:space="0" w:color="auto"/>
                <w:bottom w:val="none" w:sz="0" w:space="0" w:color="auto"/>
                <w:right w:val="none" w:sz="0" w:space="0" w:color="auto"/>
              </w:divBdr>
              <w:divsChild>
                <w:div w:id="2104833622">
                  <w:marLeft w:val="0"/>
                  <w:marRight w:val="0"/>
                  <w:marTop w:val="0"/>
                  <w:marBottom w:val="0"/>
                  <w:divBdr>
                    <w:top w:val="none" w:sz="0" w:space="0" w:color="auto"/>
                    <w:left w:val="none" w:sz="0" w:space="0" w:color="auto"/>
                    <w:bottom w:val="none" w:sz="0" w:space="0" w:color="auto"/>
                    <w:right w:val="none" w:sz="0" w:space="0" w:color="auto"/>
                  </w:divBdr>
                  <w:divsChild>
                    <w:div w:id="8717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CocoaOOXMLWriter/1038.25</generator>
</meta>
</file>

<file path=customXml/itemProps1.xml><?xml version="1.0" encoding="utf-8"?>
<ds:datastoreItem xmlns:ds="http://schemas.openxmlformats.org/officeDocument/2006/customXml" ds:itemID="{66507306-8CF9-1245-B0BC-CC33789FF02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CRITERIA FOR BEAGLE ASSOCIATION JUDGING LISTS 200415</vt:lpstr>
    </vt:vector>
  </TitlesOfParts>
  <Company>Windlehill Farm</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BEAGLE ASSOCIATION JUDGING LISTS 200415</dc:title>
  <dc:creator>Keith &amp; Joan Lennard</dc:creator>
  <cp:lastModifiedBy>Joan Lennard</cp:lastModifiedBy>
  <cp:revision>7</cp:revision>
  <cp:lastPrinted>2015-03-02T13:45:00Z</cp:lastPrinted>
  <dcterms:created xsi:type="dcterms:W3CDTF">2024-01-15T10:02:00Z</dcterms:created>
  <dcterms:modified xsi:type="dcterms:W3CDTF">2024-01-21T14:56:00Z</dcterms:modified>
</cp:coreProperties>
</file>